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DE" w:rsidRPr="00AC771B" w:rsidRDefault="007C42A5" w:rsidP="00AC771B">
      <w:pPr>
        <w:pStyle w:val="Ingenmellomrom"/>
        <w:rPr>
          <w:b/>
          <w:sz w:val="24"/>
        </w:rPr>
      </w:pPr>
      <w:r>
        <w:rPr>
          <w:b/>
          <w:sz w:val="24"/>
        </w:rPr>
        <w:t>Lokal fast</w:t>
      </w:r>
      <w:r w:rsidR="00AC771B">
        <w:rPr>
          <w:b/>
          <w:sz w:val="24"/>
        </w:rPr>
        <w:t>einnsats</w:t>
      </w:r>
      <w:r w:rsidR="00AC771B" w:rsidRPr="00AC771B">
        <w:rPr>
          <w:b/>
          <w:sz w:val="24"/>
        </w:rPr>
        <w:t>:</w:t>
      </w:r>
      <w:r w:rsidR="00AC771B" w:rsidRPr="00AC771B">
        <w:rPr>
          <w:b/>
          <w:sz w:val="24"/>
        </w:rPr>
        <w:br/>
      </w:r>
      <w:r w:rsidR="00AC771B" w:rsidRPr="00AC771B">
        <w:rPr>
          <w:b/>
          <w:sz w:val="32"/>
        </w:rPr>
        <w:t>Vellykka KN-aksjon</w:t>
      </w:r>
    </w:p>
    <w:p w:rsidR="00AC771B" w:rsidRDefault="00AC771B" w:rsidP="00AC771B">
      <w:pPr>
        <w:pStyle w:val="Ingenmellomrom"/>
      </w:pPr>
    </w:p>
    <w:p w:rsidR="00AC771B" w:rsidRPr="00AC771B" w:rsidRDefault="00AC771B" w:rsidP="00AC771B">
      <w:pPr>
        <w:pStyle w:val="Ingenmellomrom"/>
        <w:rPr>
          <w:b/>
          <w:sz w:val="24"/>
        </w:rPr>
      </w:pPr>
      <w:r w:rsidRPr="00AC771B">
        <w:rPr>
          <w:b/>
          <w:sz w:val="24"/>
        </w:rPr>
        <w:t xml:space="preserve">Tysdagens fasteaksjon for </w:t>
      </w:r>
      <w:proofErr w:type="spellStart"/>
      <w:r w:rsidRPr="00AC771B">
        <w:rPr>
          <w:b/>
          <w:sz w:val="24"/>
        </w:rPr>
        <w:t>Kirkens</w:t>
      </w:r>
      <w:proofErr w:type="spellEnd"/>
      <w:r w:rsidRPr="00AC771B">
        <w:rPr>
          <w:b/>
          <w:sz w:val="24"/>
        </w:rPr>
        <w:t xml:space="preserve"> Nødhjelp engasjerte heile kyrkje-Norge. </w:t>
      </w:r>
      <w:r w:rsidR="007C42A5">
        <w:rPr>
          <w:b/>
          <w:sz w:val="24"/>
        </w:rPr>
        <w:t>Lokalt er g</w:t>
      </w:r>
      <w:r w:rsidRPr="00AC771B">
        <w:rPr>
          <w:b/>
          <w:sz w:val="24"/>
        </w:rPr>
        <w:t xml:space="preserve">jennomføringa med konfirmantar og vaksne i Surnadal </w:t>
      </w:r>
      <w:r w:rsidR="007C42A5">
        <w:rPr>
          <w:b/>
          <w:sz w:val="24"/>
        </w:rPr>
        <w:t>eit</w:t>
      </w:r>
      <w:r w:rsidRPr="00AC771B">
        <w:rPr>
          <w:b/>
          <w:sz w:val="24"/>
        </w:rPr>
        <w:t xml:space="preserve"> eksempel på flott </w:t>
      </w:r>
      <w:r>
        <w:rPr>
          <w:b/>
          <w:sz w:val="24"/>
        </w:rPr>
        <w:t>innsats</w:t>
      </w:r>
      <w:r w:rsidRPr="00AC771B">
        <w:rPr>
          <w:b/>
          <w:sz w:val="24"/>
        </w:rPr>
        <w:t>.</w:t>
      </w:r>
    </w:p>
    <w:p w:rsidR="00AC771B" w:rsidRDefault="00AC771B" w:rsidP="00AC771B">
      <w:pPr>
        <w:pStyle w:val="Ingenmellomrom"/>
      </w:pPr>
    </w:p>
    <w:p w:rsidR="00AC771B" w:rsidRDefault="00AC771B" w:rsidP="00AC771B">
      <w:pPr>
        <w:pStyle w:val="Ingenmellomrom"/>
      </w:pPr>
      <w:r>
        <w:t xml:space="preserve">- </w:t>
      </w:r>
      <w:r w:rsidRPr="007B7F6E">
        <w:rPr>
          <w:i/>
        </w:rPr>
        <w:t>Utan at vi har oversikt over ofringar i kyrkjene og innkomne midlar via bankgiro og vipps, er resultatet av dør-ti</w:t>
      </w:r>
      <w:r w:rsidR="00FD287C">
        <w:rPr>
          <w:i/>
        </w:rPr>
        <w:t>l</w:t>
      </w:r>
      <w:r w:rsidRPr="007B7F6E">
        <w:rPr>
          <w:i/>
        </w:rPr>
        <w:t>-dør-aksjonen i våre sokn tett oppunder 90.000  kroner</w:t>
      </w:r>
      <w:r>
        <w:t xml:space="preserve">, seier Lene Wilhelmsen på kyrkjekontoret i Surnadal. </w:t>
      </w:r>
    </w:p>
    <w:p w:rsidR="007B7F6E" w:rsidRDefault="007B7F6E" w:rsidP="00AC771B">
      <w:pPr>
        <w:pStyle w:val="Ingenmellomrom"/>
      </w:pPr>
    </w:p>
    <w:p w:rsidR="007B7F6E" w:rsidRDefault="007B7F6E" w:rsidP="00AC771B">
      <w:pPr>
        <w:pStyle w:val="Ingenmellomrom"/>
      </w:pPr>
      <w:r>
        <w:t>Etter felles</w:t>
      </w:r>
      <w:r w:rsidR="001346FE">
        <w:t xml:space="preserve"> møte til informasjon og inspirasjon</w:t>
      </w:r>
      <w:r>
        <w:t xml:space="preserve"> sist fredag var</w:t>
      </w:r>
      <w:r w:rsidR="0030467B">
        <w:t>t</w:t>
      </w:r>
      <w:r>
        <w:t xml:space="preserve"> dør-til-dør-aksjon </w:t>
      </w:r>
      <w:r w:rsidR="0030467B">
        <w:t>organisert av dei lokale sokneråda</w:t>
      </w:r>
      <w:r>
        <w:t xml:space="preserve"> tysdag kveld. </w:t>
      </w:r>
      <w:proofErr w:type="spellStart"/>
      <w:r>
        <w:t>Kirkens</w:t>
      </w:r>
      <w:proofErr w:type="spellEnd"/>
      <w:r>
        <w:t xml:space="preserve"> Nødhjelp har hatt fasteaksjon sidan 1960-</w:t>
      </w:r>
      <w:r w:rsidR="0030467B">
        <w:t>talet, men slike lokale husbesøk</w:t>
      </w:r>
      <w:r>
        <w:t xml:space="preserve"> kom for fullt på slutten av 1980-talet.</w:t>
      </w:r>
    </w:p>
    <w:p w:rsidR="007B7F6E" w:rsidRDefault="007B7F6E" w:rsidP="00AC771B">
      <w:pPr>
        <w:pStyle w:val="Ingenmellomrom"/>
      </w:pPr>
    </w:p>
    <w:p w:rsidR="007B7F6E" w:rsidRDefault="007B7F6E" w:rsidP="00AC771B">
      <w:pPr>
        <w:pStyle w:val="Ingenmellomrom"/>
      </w:pPr>
      <w:r>
        <w:t xml:space="preserve">- </w:t>
      </w:r>
      <w:r w:rsidRPr="007B7F6E">
        <w:rPr>
          <w:i/>
        </w:rPr>
        <w:t>Her i dalføret var alle konfirmantane ute med bøsser</w:t>
      </w:r>
      <w:r>
        <w:t xml:space="preserve">, seier </w:t>
      </w:r>
      <w:r w:rsidR="00893E1B">
        <w:t xml:space="preserve">ein fornøgd </w:t>
      </w:r>
      <w:r>
        <w:t xml:space="preserve">sokneprest i Surnadal, Vidar Rygh. Han deltok med sterk appell under pep-talken fredag kveld, der «Ja, vi </w:t>
      </w:r>
      <w:proofErr w:type="spellStart"/>
      <w:r>
        <w:t>elsker</w:t>
      </w:r>
      <w:proofErr w:type="spellEnd"/>
      <w:r>
        <w:t xml:space="preserve"> dette </w:t>
      </w:r>
      <w:proofErr w:type="spellStart"/>
      <w:r>
        <w:t>vannet</w:t>
      </w:r>
      <w:proofErr w:type="spellEnd"/>
      <w:r>
        <w:t xml:space="preserve">» var eit sentralt motto. Mykje av midlane frå årets aksjon går </w:t>
      </w:r>
      <w:r w:rsidR="00893E1B">
        <w:t xml:space="preserve">nemleg </w:t>
      </w:r>
      <w:r>
        <w:t>til å sikre godt vatn til utsette grupper – m.a. i Afrika.</w:t>
      </w:r>
    </w:p>
    <w:p w:rsidR="007B7F6E" w:rsidRDefault="007B7F6E" w:rsidP="00AC771B">
      <w:pPr>
        <w:pStyle w:val="Ingenmellomrom"/>
      </w:pPr>
    </w:p>
    <w:p w:rsidR="007B7F6E" w:rsidRDefault="007B7F6E" w:rsidP="00AC771B">
      <w:pPr>
        <w:pStyle w:val="Ingenmellomrom"/>
      </w:pPr>
      <w:r>
        <w:t>Vi var innom aksjonen i Åsskard kyrkje. Her fordelte soknerådsleiar May Britt Johnsen oppgåver til konfirmantar og vaksne, og sokneprest Kristin Strand organiserte innleveringa.</w:t>
      </w:r>
    </w:p>
    <w:p w:rsidR="007B7F6E" w:rsidRDefault="007B7F6E" w:rsidP="00AC771B">
      <w:pPr>
        <w:pStyle w:val="Ingenmellomrom"/>
      </w:pPr>
    </w:p>
    <w:p w:rsidR="007B7F6E" w:rsidRDefault="007B7F6E" w:rsidP="00AC771B">
      <w:pPr>
        <w:pStyle w:val="Ingenmellomrom"/>
      </w:pPr>
      <w:r>
        <w:t xml:space="preserve">Dei fem sokna i Surnadal har svært ulikt </w:t>
      </w:r>
      <w:proofErr w:type="spellStart"/>
      <w:r>
        <w:t>folktetal</w:t>
      </w:r>
      <w:proofErr w:type="spellEnd"/>
      <w:r>
        <w:t>. Her er summane som kom inn: Øye/Ranes 43.531 kr, Åsskard 14.338, Stangvik 12.054, Mo 10.590 og Todalen 8.595 kroner.</w:t>
      </w:r>
    </w:p>
    <w:p w:rsidR="007B7F6E" w:rsidRDefault="007B7F6E" w:rsidP="00AC771B">
      <w:pPr>
        <w:pStyle w:val="Ingenmellomrom"/>
      </w:pPr>
      <w:r>
        <w:t>................</w:t>
      </w:r>
    </w:p>
    <w:p w:rsidR="007C42A5" w:rsidRDefault="007C42A5" w:rsidP="00AC771B">
      <w:pPr>
        <w:pStyle w:val="Ingenmellomrom"/>
      </w:pPr>
      <w:r>
        <w:t>Bernt G. Bøe</w:t>
      </w:r>
    </w:p>
    <w:p w:rsidR="007C42A5" w:rsidRDefault="007C42A5" w:rsidP="00AC771B">
      <w:pPr>
        <w:pStyle w:val="Ingenmellomrom"/>
      </w:pPr>
      <w:r>
        <w:t>........................</w:t>
      </w:r>
    </w:p>
    <w:p w:rsidR="007B7F6E" w:rsidRDefault="007B7F6E" w:rsidP="00AC771B">
      <w:pPr>
        <w:pStyle w:val="Ingenmellomrom"/>
      </w:pPr>
    </w:p>
    <w:p w:rsidR="007C42A5" w:rsidRDefault="007C42A5" w:rsidP="00AC771B">
      <w:pPr>
        <w:pStyle w:val="Ingenmellomrom"/>
      </w:pPr>
      <w:bookmarkStart w:id="0" w:name="_GoBack"/>
      <w:bookmarkEnd w:id="0"/>
    </w:p>
    <w:p w:rsidR="007C42A5" w:rsidRDefault="007C42A5" w:rsidP="00AC771B">
      <w:pPr>
        <w:pStyle w:val="Ingenmellomrom"/>
      </w:pPr>
    </w:p>
    <w:p w:rsidR="007C42A5" w:rsidRDefault="007C42A5" w:rsidP="00AC771B">
      <w:pPr>
        <w:pStyle w:val="Ingenmellomrom"/>
      </w:pPr>
      <w:r>
        <w:t xml:space="preserve"> </w:t>
      </w:r>
    </w:p>
    <w:p w:rsidR="007B7F6E" w:rsidRDefault="007B7F6E" w:rsidP="00AC771B">
      <w:pPr>
        <w:pStyle w:val="Ingenmellomrom"/>
      </w:pPr>
    </w:p>
    <w:p w:rsidR="007B7F6E" w:rsidRDefault="007B7F6E" w:rsidP="00AC771B">
      <w:pPr>
        <w:pStyle w:val="Ingenmellomrom"/>
      </w:pPr>
    </w:p>
    <w:sectPr w:rsidR="007B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97"/>
    <w:rsid w:val="001346FE"/>
    <w:rsid w:val="0030467B"/>
    <w:rsid w:val="007B7F6E"/>
    <w:rsid w:val="007C42A5"/>
    <w:rsid w:val="00893E1B"/>
    <w:rsid w:val="009805A5"/>
    <w:rsid w:val="00AC1D97"/>
    <w:rsid w:val="00AC771B"/>
    <w:rsid w:val="00E877DE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5418"/>
  <w15:docId w15:val="{2E9F4094-F985-944A-BE30-A8F8FC1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C7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Gudrunson Bøe</dc:creator>
  <cp:keywords/>
  <dc:description/>
  <cp:lastModifiedBy>Microsoft Office-bruker</cp:lastModifiedBy>
  <cp:revision>6</cp:revision>
  <cp:lastPrinted>2018-03-21T11:01:00Z</cp:lastPrinted>
  <dcterms:created xsi:type="dcterms:W3CDTF">2018-03-21T10:34:00Z</dcterms:created>
  <dcterms:modified xsi:type="dcterms:W3CDTF">2018-03-21T18:01:00Z</dcterms:modified>
</cp:coreProperties>
</file>